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CE8" w:rsidRDefault="001A5CE8" w:rsidP="001A5CE8">
      <w:pPr>
        <w:jc w:val="center"/>
        <w:rPr>
          <w:b/>
          <w:sz w:val="28"/>
          <w:szCs w:val="28"/>
        </w:rPr>
      </w:pPr>
      <w:r w:rsidRPr="001F53F2">
        <w:rPr>
          <w:b/>
          <w:sz w:val="28"/>
          <w:szCs w:val="28"/>
        </w:rPr>
        <w:t xml:space="preserve">Bài tập tự học môn Văn 6 – Tuần </w:t>
      </w:r>
      <w:r>
        <w:rPr>
          <w:b/>
          <w:sz w:val="28"/>
          <w:szCs w:val="28"/>
        </w:rPr>
        <w:t>32</w:t>
      </w:r>
    </w:p>
    <w:p w:rsidR="001A5CE8" w:rsidRDefault="001A5CE8" w:rsidP="001A5CE8">
      <w:pPr>
        <w:jc w:val="center"/>
        <w:rPr>
          <w:b/>
          <w:sz w:val="28"/>
          <w:szCs w:val="28"/>
        </w:rPr>
      </w:pPr>
    </w:p>
    <w:p w:rsidR="001A5CE8" w:rsidRPr="008B04FC" w:rsidRDefault="001A5CE8" w:rsidP="001A5CE8">
      <w:pPr>
        <w:jc w:val="center"/>
        <w:rPr>
          <w:b/>
          <w:sz w:val="28"/>
          <w:szCs w:val="28"/>
          <w:u w:val="single"/>
        </w:rPr>
      </w:pPr>
      <w:r w:rsidRPr="008B04FC">
        <w:rPr>
          <w:b/>
          <w:sz w:val="28"/>
          <w:szCs w:val="28"/>
          <w:u w:val="single"/>
        </w:rPr>
        <w:t>Phần 1: Văn bản: “</w:t>
      </w:r>
      <w:r w:rsidRPr="008B04FC">
        <w:rPr>
          <w:b/>
          <w:i/>
          <w:sz w:val="28"/>
          <w:szCs w:val="28"/>
          <w:u w:val="single"/>
        </w:rPr>
        <w:t>Bức tranh của em gái tôi</w:t>
      </w:r>
      <w:r w:rsidRPr="008B04FC">
        <w:rPr>
          <w:b/>
          <w:sz w:val="28"/>
          <w:szCs w:val="28"/>
          <w:u w:val="single"/>
        </w:rPr>
        <w:t>”</w:t>
      </w:r>
    </w:p>
    <w:p w:rsidR="001A5CE8" w:rsidRPr="008B04FC" w:rsidRDefault="001A5CE8" w:rsidP="001A5CE8">
      <w:pPr>
        <w:jc w:val="center"/>
        <w:rPr>
          <w:b/>
          <w:sz w:val="28"/>
          <w:szCs w:val="28"/>
        </w:rPr>
      </w:pPr>
    </w:p>
    <w:p w:rsidR="001A5CE8" w:rsidRPr="008B04FC" w:rsidRDefault="001A5CE8" w:rsidP="001A5CE8">
      <w:pPr>
        <w:rPr>
          <w:i/>
          <w:sz w:val="28"/>
          <w:szCs w:val="28"/>
        </w:rPr>
      </w:pPr>
      <w:r>
        <w:rPr>
          <w:sz w:val="28"/>
          <w:szCs w:val="28"/>
        </w:rPr>
        <w:t xml:space="preserve">1-Bằng 10 câu văn, em hãy kể lại một cách tóm tắt truyện </w:t>
      </w:r>
      <w:r w:rsidRPr="008B04FC">
        <w:rPr>
          <w:i/>
          <w:sz w:val="28"/>
          <w:szCs w:val="28"/>
        </w:rPr>
        <w:t>“Bức tranh của em gái tôi”.</w:t>
      </w:r>
    </w:p>
    <w:p w:rsidR="001A5CE8" w:rsidRDefault="001A5CE8" w:rsidP="001A5CE8">
      <w:pPr>
        <w:rPr>
          <w:sz w:val="28"/>
          <w:szCs w:val="28"/>
        </w:rPr>
      </w:pPr>
      <w:r>
        <w:rPr>
          <w:sz w:val="28"/>
          <w:szCs w:val="28"/>
        </w:rPr>
        <w:t>2-Trong số các nhân vật có mặt trong truyện “</w:t>
      </w:r>
      <w:r w:rsidRPr="008B04FC">
        <w:rPr>
          <w:i/>
          <w:sz w:val="28"/>
          <w:szCs w:val="28"/>
        </w:rPr>
        <w:t>Bức tranh của em gái tôi</w:t>
      </w:r>
      <w:r>
        <w:rPr>
          <w:sz w:val="28"/>
          <w:szCs w:val="28"/>
        </w:rPr>
        <w:t>”, ai là nhân vật trung tâm? Vì sao em lại cho người đó là nhân vật trung tâm của tác phẩm?</w:t>
      </w:r>
    </w:p>
    <w:p w:rsidR="001A5CE8" w:rsidRDefault="001A5CE8" w:rsidP="001A5CE8">
      <w:pPr>
        <w:rPr>
          <w:sz w:val="28"/>
          <w:szCs w:val="28"/>
        </w:rPr>
      </w:pPr>
      <w:r>
        <w:rPr>
          <w:sz w:val="28"/>
          <w:szCs w:val="28"/>
        </w:rPr>
        <w:t>3- Ai là người giữ vai trò người kể chuyện trong truyện “</w:t>
      </w:r>
      <w:r w:rsidRPr="008B04FC">
        <w:rPr>
          <w:i/>
          <w:sz w:val="28"/>
          <w:szCs w:val="28"/>
        </w:rPr>
        <w:t>Bức tranh của em gái tôi</w:t>
      </w:r>
      <w:r>
        <w:rPr>
          <w:sz w:val="28"/>
          <w:szCs w:val="28"/>
        </w:rPr>
        <w:t>”? Tại sao tác giả lại để nhân vật ấy kể chuyện chứ không phải là nhân vật khác?Tác dụng của cách lựa chọn ngôi kể ấy là gì?</w:t>
      </w:r>
    </w:p>
    <w:p w:rsidR="001A5CE8" w:rsidRDefault="001A5CE8" w:rsidP="001A5CE8">
      <w:pPr>
        <w:rPr>
          <w:sz w:val="28"/>
          <w:szCs w:val="28"/>
        </w:rPr>
      </w:pPr>
      <w:r>
        <w:rPr>
          <w:sz w:val="28"/>
          <w:szCs w:val="28"/>
        </w:rPr>
        <w:t>4-Có hai bạn tranh luận như sau về nhân vật người anh trong truyện trên:</w:t>
      </w:r>
    </w:p>
    <w:p w:rsidR="001A5CE8" w:rsidRDefault="001A5CE8" w:rsidP="001A5CE8">
      <w:pPr>
        <w:rPr>
          <w:sz w:val="28"/>
          <w:szCs w:val="28"/>
        </w:rPr>
      </w:pPr>
      <w:r>
        <w:rPr>
          <w:sz w:val="28"/>
          <w:szCs w:val="28"/>
        </w:rPr>
        <w:t>a-Người anh thật xấu xa, đáng ghét, vì đố kị với chính em gái mình. Lỗi của người anh là không thể tha thứ.</w:t>
      </w:r>
    </w:p>
    <w:p w:rsidR="001A5CE8" w:rsidRDefault="001A5CE8" w:rsidP="001A5CE8">
      <w:pPr>
        <w:rPr>
          <w:sz w:val="28"/>
          <w:szCs w:val="28"/>
        </w:rPr>
      </w:pPr>
      <w:r>
        <w:rPr>
          <w:sz w:val="28"/>
          <w:szCs w:val="28"/>
        </w:rPr>
        <w:t>b-Đúng là người anh đã có lúc không phải với em, nhưng sau đó biết hối hận, xấu hổ vì hành động của mình. Vì thế, đó là một người anh tốt.</w:t>
      </w:r>
    </w:p>
    <w:p w:rsidR="001A5CE8" w:rsidRDefault="001A5CE8" w:rsidP="001A5CE8">
      <w:pPr>
        <w:rPr>
          <w:sz w:val="28"/>
          <w:szCs w:val="28"/>
        </w:rPr>
      </w:pPr>
      <w:r>
        <w:rPr>
          <w:sz w:val="28"/>
          <w:szCs w:val="28"/>
        </w:rPr>
        <w:t xml:space="preserve">  Nếu được tham gia tranh luận với hai bạn trên, em đồng ý với ý kiến nào?        Trình bày ngắn gọn ý kiến của em bằng một đoạn văn khoảng ½ mặt giấy thi.</w:t>
      </w:r>
    </w:p>
    <w:p w:rsidR="001A5CE8" w:rsidRDefault="001A5CE8" w:rsidP="001A5CE8">
      <w:pPr>
        <w:rPr>
          <w:sz w:val="28"/>
          <w:szCs w:val="28"/>
        </w:rPr>
      </w:pPr>
    </w:p>
    <w:p w:rsidR="001A5CE8" w:rsidRPr="008B04FC" w:rsidRDefault="001A5CE8" w:rsidP="001A5CE8">
      <w:pPr>
        <w:jc w:val="center"/>
        <w:rPr>
          <w:b/>
          <w:sz w:val="28"/>
          <w:szCs w:val="28"/>
          <w:u w:val="single"/>
        </w:rPr>
      </w:pPr>
      <w:r w:rsidRPr="008B04FC">
        <w:rPr>
          <w:b/>
          <w:sz w:val="28"/>
          <w:szCs w:val="28"/>
          <w:u w:val="single"/>
        </w:rPr>
        <w:t>Phần: Tập làm văn (Tự sự và Miêu tả)</w:t>
      </w:r>
    </w:p>
    <w:p w:rsidR="001A5CE8" w:rsidRDefault="001A5CE8" w:rsidP="001A5CE8">
      <w:pPr>
        <w:jc w:val="center"/>
        <w:rPr>
          <w:sz w:val="28"/>
          <w:szCs w:val="28"/>
        </w:rPr>
      </w:pPr>
    </w:p>
    <w:p w:rsidR="001A5CE8" w:rsidRDefault="001A5CE8" w:rsidP="001A5CE8">
      <w:pPr>
        <w:rPr>
          <w:sz w:val="28"/>
          <w:szCs w:val="28"/>
        </w:rPr>
      </w:pPr>
      <w:r>
        <w:rPr>
          <w:rFonts w:eastAsia="Times New Roman" w:cs="Times New Roman"/>
          <w:b/>
          <w:bCs/>
          <w:sz w:val="28"/>
          <w:szCs w:val="28"/>
          <w:bdr w:val="none" w:sz="0" w:space="0" w:color="auto" w:frame="1"/>
        </w:rPr>
        <w:t xml:space="preserve"> *Đề bài: </w:t>
      </w:r>
      <w:r w:rsidRPr="008B04FC">
        <w:rPr>
          <w:rFonts w:eastAsia="Times New Roman" w:cs="Times New Roman"/>
          <w:bCs/>
          <w:sz w:val="28"/>
          <w:szCs w:val="28"/>
          <w:bdr w:val="none" w:sz="0" w:space="0" w:color="auto" w:frame="1"/>
        </w:rPr>
        <w:t>Sau khi đọc truyện</w:t>
      </w:r>
      <w:r>
        <w:rPr>
          <w:rFonts w:eastAsia="Times New Roman" w:cs="Times New Roman"/>
          <w:b/>
          <w:bCs/>
          <w:sz w:val="28"/>
          <w:szCs w:val="28"/>
          <w:bdr w:val="none" w:sz="0" w:space="0" w:color="auto" w:frame="1"/>
        </w:rPr>
        <w:t xml:space="preserve"> </w:t>
      </w:r>
      <w:r>
        <w:rPr>
          <w:sz w:val="28"/>
          <w:szCs w:val="28"/>
        </w:rPr>
        <w:t>“</w:t>
      </w:r>
      <w:r w:rsidRPr="008B04FC">
        <w:rPr>
          <w:i/>
          <w:sz w:val="28"/>
          <w:szCs w:val="28"/>
        </w:rPr>
        <w:t>Bức tranh của em gái tôi</w:t>
      </w:r>
      <w:r>
        <w:rPr>
          <w:sz w:val="28"/>
          <w:szCs w:val="28"/>
        </w:rPr>
        <w:t xml:space="preserve">”, em hãy tưởng tượng và </w:t>
      </w:r>
      <w:r>
        <w:rPr>
          <w:sz w:val="28"/>
          <w:szCs w:val="28"/>
        </w:rPr>
        <w:t xml:space="preserve">đóng </w:t>
      </w:r>
      <w:bookmarkStart w:id="0" w:name="_GoBack"/>
      <w:bookmarkEnd w:id="0"/>
      <w:r>
        <w:rPr>
          <w:sz w:val="28"/>
          <w:szCs w:val="28"/>
        </w:rPr>
        <w:t>vai Kiều Phương để kể lại đoạn cuối của câu chuyện: Sau khi nhận giải cùng em trở về nhà, người anh cảm thấy rất day dứt. Và người anh đã quyết định nói chuyện với cô em gái của mình.</w:t>
      </w:r>
    </w:p>
    <w:p w:rsidR="001A5CE8" w:rsidRDefault="001A5CE8" w:rsidP="001A5CE8">
      <w:pPr>
        <w:rPr>
          <w:sz w:val="28"/>
          <w:szCs w:val="28"/>
        </w:rPr>
      </w:pPr>
      <w:r>
        <w:rPr>
          <w:sz w:val="28"/>
          <w:szCs w:val="28"/>
        </w:rPr>
        <w:t xml:space="preserve">  *</w:t>
      </w:r>
      <w:r w:rsidRPr="00643F29">
        <w:rPr>
          <w:i/>
          <w:sz w:val="28"/>
          <w:szCs w:val="28"/>
          <w:u w:val="single"/>
        </w:rPr>
        <w:t>Lưu ý</w:t>
      </w:r>
      <w:r>
        <w:rPr>
          <w:sz w:val="28"/>
          <w:szCs w:val="28"/>
        </w:rPr>
        <w:t>: Khi viết bài Tập làm văn Tự sự, có sử dụng hợp lí yếu tố miêu tả (Miêu tả nhân vật người anh, người em: cử chỉ, dáng điệu, trang phục, lời nói, suy nghĩ…)</w:t>
      </w:r>
    </w:p>
    <w:p w:rsidR="001A5CE8" w:rsidRDefault="001A5CE8" w:rsidP="001A5CE8">
      <w:pPr>
        <w:rPr>
          <w:sz w:val="28"/>
          <w:szCs w:val="28"/>
        </w:rPr>
      </w:pPr>
    </w:p>
    <w:p w:rsidR="001A5CE8" w:rsidRDefault="001A5CE8" w:rsidP="001A5CE8">
      <w:pPr>
        <w:rPr>
          <w:sz w:val="28"/>
          <w:szCs w:val="28"/>
        </w:rPr>
      </w:pPr>
    </w:p>
    <w:p w:rsidR="001A5CE8" w:rsidRDefault="001A5CE8" w:rsidP="001A5CE8">
      <w:pPr>
        <w:rPr>
          <w:sz w:val="28"/>
          <w:szCs w:val="28"/>
        </w:rPr>
      </w:pPr>
    </w:p>
    <w:p w:rsidR="001A5CE8" w:rsidRDefault="001A5CE8" w:rsidP="001A5CE8">
      <w:pPr>
        <w:rPr>
          <w:sz w:val="28"/>
          <w:szCs w:val="28"/>
        </w:rPr>
      </w:pPr>
    </w:p>
    <w:p w:rsidR="001A5CE8" w:rsidRDefault="001A5CE8" w:rsidP="001A5CE8">
      <w:pPr>
        <w:rPr>
          <w:sz w:val="28"/>
          <w:szCs w:val="28"/>
        </w:rPr>
      </w:pPr>
    </w:p>
    <w:p w:rsidR="001A5CE8" w:rsidRDefault="001A5CE8" w:rsidP="001A5CE8">
      <w:pPr>
        <w:rPr>
          <w:sz w:val="28"/>
          <w:szCs w:val="28"/>
        </w:rPr>
      </w:pPr>
    </w:p>
    <w:p w:rsidR="001A5CE8" w:rsidRDefault="001A5CE8" w:rsidP="001A5CE8">
      <w:pPr>
        <w:rPr>
          <w:sz w:val="28"/>
          <w:szCs w:val="28"/>
        </w:rPr>
      </w:pPr>
    </w:p>
    <w:p w:rsidR="001A5CE8" w:rsidRDefault="001A5CE8" w:rsidP="001A5CE8">
      <w:pPr>
        <w:rPr>
          <w:sz w:val="28"/>
          <w:szCs w:val="28"/>
        </w:rPr>
      </w:pPr>
    </w:p>
    <w:p w:rsidR="001A5CE8" w:rsidRDefault="001A5CE8" w:rsidP="001A5CE8">
      <w:pPr>
        <w:rPr>
          <w:sz w:val="28"/>
          <w:szCs w:val="28"/>
        </w:rPr>
      </w:pPr>
    </w:p>
    <w:p w:rsidR="001A5CE8" w:rsidRDefault="001A5CE8" w:rsidP="001A5CE8">
      <w:pPr>
        <w:rPr>
          <w:sz w:val="28"/>
          <w:szCs w:val="28"/>
        </w:rPr>
      </w:pPr>
    </w:p>
    <w:p w:rsidR="001A5CE8" w:rsidRDefault="001A5CE8" w:rsidP="001A5CE8">
      <w:pPr>
        <w:rPr>
          <w:sz w:val="28"/>
          <w:szCs w:val="28"/>
        </w:rPr>
      </w:pPr>
    </w:p>
    <w:p w:rsidR="001A5CE8" w:rsidRDefault="001A5CE8" w:rsidP="001A5CE8">
      <w:pPr>
        <w:rPr>
          <w:sz w:val="28"/>
          <w:szCs w:val="28"/>
        </w:rPr>
      </w:pPr>
    </w:p>
    <w:p w:rsidR="00CC589D" w:rsidRDefault="00CC589D"/>
    <w:sectPr w:rsidR="00CC589D" w:rsidSect="00297827">
      <w:pgSz w:w="11907" w:h="16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26"/>
    <w:rsid w:val="001A5CE8"/>
    <w:rsid w:val="00297827"/>
    <w:rsid w:val="00C41126"/>
    <w:rsid w:val="00CC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E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E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2020-03-22T14:31:00Z</dcterms:created>
  <dcterms:modified xsi:type="dcterms:W3CDTF">2020-03-22T14:31:00Z</dcterms:modified>
</cp:coreProperties>
</file>